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D94F2" w14:textId="77777777" w:rsidR="003C3A5E" w:rsidRPr="00A3001F" w:rsidRDefault="003C3A5E" w:rsidP="003C3A5E">
      <w:pPr>
        <w:spacing w:line="240" w:lineRule="auto"/>
        <w:contextualSpacing/>
        <w:jc w:val="both"/>
        <w:rPr>
          <w:b/>
          <w:color w:val="FF0000"/>
          <w:u w:val="single"/>
        </w:rPr>
      </w:pPr>
      <w:r w:rsidRPr="00A3001F">
        <w:rPr>
          <w:b/>
          <w:color w:val="FF0000"/>
          <w:u w:val="single"/>
        </w:rPr>
        <w:t>Consent</w:t>
      </w:r>
    </w:p>
    <w:p w14:paraId="4117E6EC" w14:textId="77777777" w:rsidR="003C3A5E" w:rsidRDefault="003C3A5E" w:rsidP="003C3A5E">
      <w:pPr>
        <w:spacing w:line="240" w:lineRule="auto"/>
        <w:contextualSpacing/>
        <w:jc w:val="both"/>
        <w:rPr>
          <w:b/>
          <w:color w:val="FF0000"/>
          <w:u w:val="single"/>
        </w:rPr>
      </w:pPr>
      <w:r w:rsidRPr="00A3001F">
        <w:rPr>
          <w:b/>
          <w:color w:val="FF0000"/>
          <w:u w:val="single"/>
        </w:rPr>
        <w:t>MEDIA CONSENT, GDPR, GENERAL HEALTH, CORONAVIRUS &amp; CODE OF CONDUCT SIGNED</w:t>
      </w:r>
    </w:p>
    <w:p w14:paraId="4D02D1DC" w14:textId="77777777" w:rsidR="003C3A5E" w:rsidRPr="00A3001F" w:rsidRDefault="003C3A5E" w:rsidP="003C3A5E">
      <w:pPr>
        <w:spacing w:line="240" w:lineRule="auto"/>
        <w:contextualSpacing/>
        <w:jc w:val="both"/>
        <w:rPr>
          <w:b/>
          <w:color w:val="FF0000"/>
          <w:u w:val="single"/>
        </w:rPr>
      </w:pPr>
    </w:p>
    <w:p w14:paraId="0039D4DE" w14:textId="2FF81F81" w:rsidR="003C3A5E" w:rsidRPr="00A3001F" w:rsidRDefault="003C3A5E" w:rsidP="003C3A5E">
      <w:pPr>
        <w:spacing w:line="240" w:lineRule="auto"/>
        <w:contextualSpacing/>
        <w:jc w:val="both"/>
        <w:rPr>
          <w:color w:val="FF0000"/>
        </w:rPr>
      </w:pPr>
      <w:r w:rsidRPr="00A3001F">
        <w:rPr>
          <w:color w:val="FF0000"/>
        </w:rPr>
        <w:t>I …………………………………………………………………. (Player name/parent name if under 1</w:t>
      </w:r>
      <w:r w:rsidR="00E801C2">
        <w:rPr>
          <w:color w:val="FF0000"/>
        </w:rPr>
        <w:t>7</w:t>
      </w:r>
      <w:r w:rsidRPr="00A3001F">
        <w:rPr>
          <w:color w:val="FF0000"/>
        </w:rPr>
        <w:t>^) give permission/do not give permission^ (^please delete as appropriate) to be involved in publicity including our social media output where photographs or video/audio are created and used in accordance with our Safeguarding Policy. All personal information and data will be managed securely in line with GDPR. This will be monitored accordingly. You are well and healthy to play tennis.</w:t>
      </w:r>
    </w:p>
    <w:p w14:paraId="45A80A5C" w14:textId="77777777" w:rsidR="003C3A5E" w:rsidRPr="00A3001F" w:rsidRDefault="003C3A5E" w:rsidP="003C3A5E">
      <w:pPr>
        <w:tabs>
          <w:tab w:val="left" w:pos="2370"/>
        </w:tabs>
        <w:spacing w:line="240" w:lineRule="auto"/>
        <w:contextualSpacing/>
        <w:jc w:val="both"/>
        <w:rPr>
          <w:color w:val="FF0000"/>
        </w:rPr>
      </w:pPr>
    </w:p>
    <w:p w14:paraId="5AA250BA" w14:textId="77777777" w:rsidR="003C3A5E" w:rsidRDefault="003C3A5E" w:rsidP="003C3A5E">
      <w:pPr>
        <w:tabs>
          <w:tab w:val="left" w:pos="2370"/>
        </w:tabs>
        <w:spacing w:line="240" w:lineRule="auto"/>
        <w:contextualSpacing/>
        <w:jc w:val="both"/>
        <w:rPr>
          <w:color w:val="FF0000"/>
        </w:rPr>
      </w:pPr>
      <w:r w:rsidRPr="00A3001F">
        <w:rPr>
          <w:color w:val="FF0000"/>
        </w:rPr>
        <w:t>All members must abide by club policies</w:t>
      </w:r>
      <w:r>
        <w:rPr>
          <w:color w:val="FF0000"/>
        </w:rPr>
        <w:t xml:space="preserve"> and sign that they have read and understand the Code of Conduct.</w:t>
      </w:r>
    </w:p>
    <w:p w14:paraId="1FFFC79D" w14:textId="77777777" w:rsidR="003C3A5E" w:rsidRDefault="003C3A5E" w:rsidP="003C3A5E">
      <w:pPr>
        <w:tabs>
          <w:tab w:val="left" w:pos="2370"/>
        </w:tabs>
        <w:spacing w:line="240" w:lineRule="auto"/>
        <w:contextualSpacing/>
        <w:jc w:val="both"/>
        <w:rPr>
          <w:color w:val="FF0000"/>
        </w:rPr>
      </w:pPr>
    </w:p>
    <w:p w14:paraId="329995EC" w14:textId="77777777" w:rsidR="003C3A5E" w:rsidRPr="00A3001F" w:rsidRDefault="003C3A5E" w:rsidP="003C3A5E">
      <w:pPr>
        <w:tabs>
          <w:tab w:val="left" w:pos="2370"/>
        </w:tabs>
        <w:spacing w:line="240" w:lineRule="auto"/>
        <w:contextualSpacing/>
        <w:jc w:val="both"/>
        <w:rPr>
          <w:color w:val="FF0000"/>
        </w:rPr>
      </w:pPr>
      <w:r w:rsidRPr="00A3001F">
        <w:rPr>
          <w:color w:val="FF0000"/>
        </w:rPr>
        <w:t>This club operates a ‘Diversity and Inclusion’ policy to ensure everyone is treated fairly and with respect; and those members, non-members and visitors are not denied access for discriminatory reasons. All policies can be found on our website or contact Marie Newman for copies.</w:t>
      </w:r>
    </w:p>
    <w:p w14:paraId="491947F0" w14:textId="77777777" w:rsidR="003C3A5E" w:rsidRPr="00A3001F" w:rsidRDefault="003C3A5E" w:rsidP="003C3A5E">
      <w:pPr>
        <w:tabs>
          <w:tab w:val="left" w:pos="2370"/>
        </w:tabs>
        <w:spacing w:line="240" w:lineRule="auto"/>
        <w:contextualSpacing/>
        <w:jc w:val="both"/>
        <w:rPr>
          <w:color w:val="1F497D"/>
        </w:rPr>
      </w:pPr>
    </w:p>
    <w:p w14:paraId="69E9ADC8" w14:textId="66E9733E" w:rsidR="003C3A5E" w:rsidRPr="00A3001F" w:rsidRDefault="003C3A5E" w:rsidP="003C3A5E">
      <w:pPr>
        <w:tabs>
          <w:tab w:val="left" w:pos="2370"/>
        </w:tabs>
        <w:spacing w:line="240" w:lineRule="auto"/>
        <w:contextualSpacing/>
        <w:jc w:val="both"/>
        <w:rPr>
          <w:color w:val="7030A0"/>
        </w:rPr>
      </w:pPr>
      <w:r w:rsidRPr="00A3001F">
        <w:rPr>
          <w:color w:val="FF0000"/>
        </w:rPr>
        <w:t>--------------------------------------------------------------------------------------------------------------------------------------</w:t>
      </w:r>
    </w:p>
    <w:p w14:paraId="44BCCB91" w14:textId="77777777" w:rsidR="003C3A5E" w:rsidRDefault="003C3A5E" w:rsidP="003C3A5E">
      <w:pPr>
        <w:spacing w:line="240" w:lineRule="auto"/>
        <w:contextualSpacing/>
        <w:jc w:val="both"/>
        <w:rPr>
          <w:b/>
          <w:color w:val="FF0000"/>
          <w:u w:val="single"/>
        </w:rPr>
      </w:pPr>
    </w:p>
    <w:p w14:paraId="19DA4176" w14:textId="77777777" w:rsidR="003C3A5E" w:rsidRPr="00A3001F" w:rsidRDefault="003C3A5E" w:rsidP="003C3A5E">
      <w:pPr>
        <w:spacing w:line="240" w:lineRule="auto"/>
        <w:contextualSpacing/>
        <w:jc w:val="both"/>
        <w:rPr>
          <w:b/>
          <w:color w:val="FF0000"/>
          <w:u w:val="single"/>
        </w:rPr>
      </w:pPr>
      <w:r w:rsidRPr="00A3001F">
        <w:rPr>
          <w:b/>
          <w:color w:val="FF0000"/>
          <w:u w:val="single"/>
        </w:rPr>
        <w:t xml:space="preserve">Confirmation 1 – Adult Code of Conduct </w:t>
      </w:r>
    </w:p>
    <w:p w14:paraId="650DFFCA" w14:textId="77777777" w:rsidR="003C3A5E" w:rsidRPr="00A3001F" w:rsidRDefault="003C3A5E" w:rsidP="003C3A5E">
      <w:pPr>
        <w:spacing w:line="240" w:lineRule="auto"/>
        <w:contextualSpacing/>
        <w:jc w:val="both"/>
        <w:rPr>
          <w:b/>
          <w:color w:val="FF0000"/>
          <w:u w:val="single"/>
        </w:rPr>
      </w:pPr>
      <w:r w:rsidRPr="00A3001F">
        <w:rPr>
          <w:b/>
          <w:color w:val="FF0000"/>
          <w:u w:val="single"/>
        </w:rPr>
        <w:t xml:space="preserve">I have read and accept </w:t>
      </w:r>
      <w:r>
        <w:rPr>
          <w:b/>
          <w:color w:val="FF0000"/>
          <w:u w:val="single"/>
        </w:rPr>
        <w:t>Ullenhall</w:t>
      </w:r>
      <w:r w:rsidRPr="00A3001F">
        <w:rPr>
          <w:b/>
          <w:color w:val="FF0000"/>
          <w:u w:val="single"/>
        </w:rPr>
        <w:t xml:space="preserve"> TC’s Adult Code of Conduct.</w:t>
      </w:r>
    </w:p>
    <w:p w14:paraId="651AE3DD" w14:textId="77777777" w:rsidR="003C3A5E" w:rsidRPr="00A3001F" w:rsidRDefault="003C3A5E" w:rsidP="003C3A5E">
      <w:pPr>
        <w:tabs>
          <w:tab w:val="left" w:pos="2370"/>
        </w:tabs>
        <w:spacing w:line="240" w:lineRule="auto"/>
        <w:contextualSpacing/>
        <w:jc w:val="both"/>
        <w:rPr>
          <w:b/>
          <w:color w:val="FF0000"/>
          <w:u w:val="single"/>
        </w:rPr>
      </w:pPr>
    </w:p>
    <w:p w14:paraId="53A47C50" w14:textId="77777777" w:rsidR="003C3A5E" w:rsidRPr="00A3001F" w:rsidRDefault="003C3A5E" w:rsidP="003C3A5E">
      <w:pPr>
        <w:tabs>
          <w:tab w:val="left" w:pos="2370"/>
        </w:tabs>
        <w:spacing w:line="240" w:lineRule="auto"/>
        <w:contextualSpacing/>
        <w:jc w:val="both"/>
        <w:rPr>
          <w:color w:val="FF0000"/>
          <w:u w:val="single"/>
        </w:rPr>
      </w:pPr>
      <w:r w:rsidRPr="00A3001F">
        <w:rPr>
          <w:b/>
          <w:color w:val="FF0000"/>
          <w:u w:val="single"/>
        </w:rPr>
        <w:t>Adult Individual; Name &amp; Sign:</w:t>
      </w:r>
      <w:r w:rsidRPr="00A3001F">
        <w:rPr>
          <w:b/>
          <w:color w:val="FF0000"/>
          <w:u w:val="single"/>
        </w:rPr>
        <w:tab/>
      </w:r>
      <w:r w:rsidRPr="00A3001F">
        <w:rPr>
          <w:b/>
          <w:color w:val="FF0000"/>
          <w:u w:val="single"/>
        </w:rPr>
        <w:tab/>
      </w:r>
      <w:r w:rsidRPr="00A3001F">
        <w:rPr>
          <w:b/>
          <w:color w:val="FF0000"/>
          <w:u w:val="single"/>
        </w:rPr>
        <w:tab/>
      </w:r>
      <w:r w:rsidRPr="00A3001F">
        <w:rPr>
          <w:b/>
          <w:color w:val="FF0000"/>
          <w:u w:val="single"/>
        </w:rPr>
        <w:tab/>
        <w:t>Date</w:t>
      </w:r>
      <w:r w:rsidRPr="00A3001F">
        <w:rPr>
          <w:color w:val="FF0000"/>
          <w:u w:val="single"/>
        </w:rPr>
        <w:t>:____________________</w:t>
      </w:r>
    </w:p>
    <w:p w14:paraId="6841D989" w14:textId="77777777" w:rsidR="003C3A5E" w:rsidRPr="00A3001F" w:rsidRDefault="003C3A5E" w:rsidP="003C3A5E">
      <w:pPr>
        <w:tabs>
          <w:tab w:val="left" w:pos="2370"/>
        </w:tabs>
        <w:spacing w:line="240" w:lineRule="auto"/>
        <w:contextualSpacing/>
        <w:jc w:val="both"/>
        <w:rPr>
          <w:b/>
          <w:color w:val="7030A0"/>
          <w:u w:val="single"/>
        </w:rPr>
      </w:pPr>
    </w:p>
    <w:p w14:paraId="414339C1" w14:textId="236DB313" w:rsidR="003C3A5E" w:rsidRPr="00A3001F" w:rsidRDefault="003C3A5E" w:rsidP="003C3A5E">
      <w:pPr>
        <w:tabs>
          <w:tab w:val="left" w:pos="2370"/>
        </w:tabs>
        <w:spacing w:line="240" w:lineRule="auto"/>
        <w:contextualSpacing/>
        <w:jc w:val="both"/>
        <w:rPr>
          <w:color w:val="FF0000"/>
        </w:rPr>
      </w:pPr>
      <w:r w:rsidRPr="00A3001F">
        <w:rPr>
          <w:color w:val="FF0000"/>
        </w:rPr>
        <w:t>--------------------------------------------------------------------------------------------------------------------------------</w:t>
      </w:r>
    </w:p>
    <w:p w14:paraId="4B0B8AE9" w14:textId="77777777" w:rsidR="003C3A5E" w:rsidRPr="00A3001F" w:rsidRDefault="003C3A5E" w:rsidP="003C3A5E">
      <w:pPr>
        <w:tabs>
          <w:tab w:val="left" w:pos="2370"/>
        </w:tabs>
        <w:spacing w:line="240" w:lineRule="auto"/>
        <w:contextualSpacing/>
        <w:jc w:val="both"/>
        <w:rPr>
          <w:b/>
          <w:color w:val="FF0000"/>
          <w:u w:val="single"/>
        </w:rPr>
      </w:pPr>
      <w:r w:rsidRPr="00A3001F">
        <w:rPr>
          <w:b/>
          <w:color w:val="FF0000"/>
          <w:u w:val="single"/>
        </w:rPr>
        <w:t>Confirmation 2 – Junior Code of Conduct &amp; Co-Signature</w:t>
      </w:r>
    </w:p>
    <w:p w14:paraId="14DCF8C5" w14:textId="77777777" w:rsidR="003C3A5E" w:rsidRPr="00A3001F" w:rsidRDefault="003C3A5E" w:rsidP="003C3A5E">
      <w:pPr>
        <w:tabs>
          <w:tab w:val="left" w:pos="2370"/>
        </w:tabs>
        <w:spacing w:line="240" w:lineRule="auto"/>
        <w:contextualSpacing/>
        <w:jc w:val="both"/>
        <w:rPr>
          <w:b/>
          <w:color w:val="FF0000"/>
          <w:u w:val="single"/>
        </w:rPr>
      </w:pPr>
      <w:r w:rsidRPr="00A3001F">
        <w:rPr>
          <w:b/>
          <w:color w:val="FF0000"/>
          <w:u w:val="single"/>
        </w:rPr>
        <w:t xml:space="preserve"> I have read and accept </w:t>
      </w:r>
      <w:r>
        <w:rPr>
          <w:b/>
          <w:color w:val="FF0000"/>
          <w:u w:val="single"/>
        </w:rPr>
        <w:t>Ullenhall</w:t>
      </w:r>
      <w:r w:rsidRPr="00A3001F">
        <w:rPr>
          <w:b/>
          <w:color w:val="FF0000"/>
          <w:u w:val="single"/>
        </w:rPr>
        <w:t xml:space="preserve"> TC’s Junior Code of Conduct</w:t>
      </w:r>
    </w:p>
    <w:p w14:paraId="7C405529" w14:textId="77777777" w:rsidR="003C3A5E" w:rsidRPr="00A3001F" w:rsidRDefault="003C3A5E" w:rsidP="003C3A5E">
      <w:pPr>
        <w:tabs>
          <w:tab w:val="left" w:pos="2370"/>
        </w:tabs>
        <w:spacing w:line="240" w:lineRule="auto"/>
        <w:contextualSpacing/>
        <w:jc w:val="both"/>
        <w:rPr>
          <w:b/>
          <w:color w:val="FF0000"/>
          <w:u w:val="single"/>
        </w:rPr>
      </w:pPr>
    </w:p>
    <w:p w14:paraId="4B0FFD8E" w14:textId="77777777" w:rsidR="003C3A5E" w:rsidRPr="00A3001F" w:rsidRDefault="003C3A5E" w:rsidP="003C3A5E">
      <w:pPr>
        <w:tabs>
          <w:tab w:val="left" w:pos="2370"/>
        </w:tabs>
        <w:spacing w:line="240" w:lineRule="auto"/>
        <w:contextualSpacing/>
        <w:jc w:val="both"/>
        <w:rPr>
          <w:b/>
          <w:color w:val="FF0000"/>
          <w:u w:val="single"/>
        </w:rPr>
      </w:pPr>
      <w:r w:rsidRPr="00A3001F">
        <w:rPr>
          <w:b/>
          <w:color w:val="FF0000"/>
          <w:u w:val="single"/>
        </w:rPr>
        <w:t>Junior Player; Name &amp; Sign:</w:t>
      </w:r>
      <w:r w:rsidRPr="00A3001F">
        <w:rPr>
          <w:b/>
          <w:color w:val="FF0000"/>
          <w:u w:val="single"/>
        </w:rPr>
        <w:tab/>
      </w:r>
      <w:r w:rsidRPr="00A3001F">
        <w:rPr>
          <w:b/>
          <w:color w:val="FF0000"/>
          <w:u w:val="single"/>
        </w:rPr>
        <w:tab/>
      </w:r>
      <w:r w:rsidRPr="00A3001F">
        <w:rPr>
          <w:b/>
          <w:color w:val="FF0000"/>
          <w:u w:val="single"/>
        </w:rPr>
        <w:tab/>
      </w:r>
      <w:r w:rsidRPr="00A3001F">
        <w:rPr>
          <w:b/>
          <w:color w:val="FF0000"/>
          <w:u w:val="single"/>
        </w:rPr>
        <w:tab/>
      </w:r>
      <w:r w:rsidRPr="00A3001F">
        <w:rPr>
          <w:b/>
          <w:color w:val="FF0000"/>
          <w:u w:val="single"/>
        </w:rPr>
        <w:tab/>
        <w:t>Date:</w:t>
      </w:r>
      <w:r w:rsidRPr="00A3001F">
        <w:rPr>
          <w:color w:val="FF0000"/>
          <w:u w:val="single"/>
        </w:rPr>
        <w:t>_____________________</w:t>
      </w:r>
    </w:p>
    <w:p w14:paraId="3F7F0D93" w14:textId="77777777" w:rsidR="003C3A5E" w:rsidRPr="00A3001F" w:rsidRDefault="003C3A5E" w:rsidP="003C3A5E">
      <w:pPr>
        <w:tabs>
          <w:tab w:val="left" w:pos="2370"/>
        </w:tabs>
        <w:spacing w:line="240" w:lineRule="auto"/>
        <w:contextualSpacing/>
        <w:jc w:val="both"/>
        <w:rPr>
          <w:b/>
          <w:color w:val="FF0000"/>
          <w:u w:val="single"/>
        </w:rPr>
      </w:pPr>
    </w:p>
    <w:p w14:paraId="083883D7" w14:textId="77777777" w:rsidR="003C3A5E" w:rsidRDefault="003C3A5E" w:rsidP="003C3A5E">
      <w:pPr>
        <w:tabs>
          <w:tab w:val="left" w:pos="2370"/>
        </w:tabs>
        <w:spacing w:line="240" w:lineRule="auto"/>
        <w:contextualSpacing/>
        <w:jc w:val="both"/>
        <w:rPr>
          <w:color w:val="FF0000"/>
          <w:u w:val="single"/>
        </w:rPr>
      </w:pPr>
      <w:r w:rsidRPr="00A3001F">
        <w:rPr>
          <w:b/>
          <w:color w:val="FF0000"/>
          <w:u w:val="single"/>
        </w:rPr>
        <w:t>Parent/Guardian/Carer; Name &amp; Sign:</w:t>
      </w:r>
      <w:r w:rsidRPr="00A3001F">
        <w:rPr>
          <w:b/>
          <w:color w:val="FF0000"/>
          <w:u w:val="single"/>
        </w:rPr>
        <w:tab/>
      </w:r>
      <w:r w:rsidRPr="00A3001F">
        <w:rPr>
          <w:b/>
          <w:color w:val="FF0000"/>
          <w:u w:val="single"/>
        </w:rPr>
        <w:tab/>
      </w:r>
      <w:r w:rsidRPr="00A3001F">
        <w:rPr>
          <w:b/>
          <w:color w:val="FF0000"/>
          <w:u w:val="single"/>
        </w:rPr>
        <w:tab/>
      </w:r>
      <w:r w:rsidRPr="00A3001F">
        <w:rPr>
          <w:b/>
          <w:color w:val="FF0000"/>
          <w:u w:val="single"/>
        </w:rPr>
        <w:tab/>
        <w:t>Date:</w:t>
      </w:r>
      <w:r w:rsidRPr="00A3001F">
        <w:rPr>
          <w:color w:val="FF0000"/>
          <w:u w:val="single"/>
        </w:rPr>
        <w:t>_____________________</w:t>
      </w:r>
    </w:p>
    <w:p w14:paraId="0C0AD9CE" w14:textId="77777777" w:rsidR="003C3A5E" w:rsidRDefault="003C3A5E"/>
    <w:sectPr w:rsidR="003C3A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A5E"/>
    <w:rsid w:val="00103AB1"/>
    <w:rsid w:val="003C3A5E"/>
    <w:rsid w:val="00514CFE"/>
    <w:rsid w:val="00E80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D1544"/>
  <w15:chartTrackingRefBased/>
  <w15:docId w15:val="{088C8ADD-223E-4D40-95E7-B6F9E378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A5E"/>
    <w:pPr>
      <w:spacing w:after="200" w:line="276" w:lineRule="auto"/>
    </w:pPr>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3C3A5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C3A5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C3A5E"/>
    <w:pPr>
      <w:keepNext/>
      <w:keepLines/>
      <w:spacing w:before="160" w:after="80" w:line="278"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C3A5E"/>
    <w:pPr>
      <w:keepNext/>
      <w:keepLines/>
      <w:spacing w:before="80" w:after="40" w:line="278" w:lineRule="auto"/>
      <w:outlineLvl w:val="3"/>
    </w:pPr>
    <w:rPr>
      <w:rFonts w:eastAsiaTheme="majorEastAsia"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3C3A5E"/>
    <w:pPr>
      <w:keepNext/>
      <w:keepLines/>
      <w:spacing w:before="80" w:after="40" w:line="278" w:lineRule="auto"/>
      <w:outlineLvl w:val="4"/>
    </w:pPr>
    <w:rPr>
      <w:rFonts w:eastAsiaTheme="majorEastAsia"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3C3A5E"/>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3C3A5E"/>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3C3A5E"/>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3C3A5E"/>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A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3A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3A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3A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3A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3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A5E"/>
    <w:rPr>
      <w:rFonts w:eastAsiaTheme="majorEastAsia" w:cstheme="majorBidi"/>
      <w:color w:val="272727" w:themeColor="text1" w:themeTint="D8"/>
    </w:rPr>
  </w:style>
  <w:style w:type="paragraph" w:styleId="Title">
    <w:name w:val="Title"/>
    <w:basedOn w:val="Normal"/>
    <w:next w:val="Normal"/>
    <w:link w:val="TitleChar"/>
    <w:uiPriority w:val="10"/>
    <w:qFormat/>
    <w:rsid w:val="003C3A5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C3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A5E"/>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C3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A5E"/>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3C3A5E"/>
    <w:rPr>
      <w:i/>
      <w:iCs/>
      <w:color w:val="404040" w:themeColor="text1" w:themeTint="BF"/>
    </w:rPr>
  </w:style>
  <w:style w:type="paragraph" w:styleId="ListParagraph">
    <w:name w:val="List Paragraph"/>
    <w:basedOn w:val="Normal"/>
    <w:uiPriority w:val="34"/>
    <w:qFormat/>
    <w:rsid w:val="003C3A5E"/>
    <w:pPr>
      <w:spacing w:after="160"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3C3A5E"/>
    <w:rPr>
      <w:i/>
      <w:iCs/>
      <w:color w:val="2F5496" w:themeColor="accent1" w:themeShade="BF"/>
    </w:rPr>
  </w:style>
  <w:style w:type="paragraph" w:styleId="IntenseQuote">
    <w:name w:val="Intense Quote"/>
    <w:basedOn w:val="Normal"/>
    <w:next w:val="Normal"/>
    <w:link w:val="IntenseQuoteChar"/>
    <w:uiPriority w:val="30"/>
    <w:qFormat/>
    <w:rsid w:val="003C3A5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3C3A5E"/>
    <w:rPr>
      <w:i/>
      <w:iCs/>
      <w:color w:val="2F5496" w:themeColor="accent1" w:themeShade="BF"/>
    </w:rPr>
  </w:style>
  <w:style w:type="character" w:styleId="IntenseReference">
    <w:name w:val="Intense Reference"/>
    <w:basedOn w:val="DefaultParagraphFont"/>
    <w:uiPriority w:val="32"/>
    <w:qFormat/>
    <w:rsid w:val="003C3A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3</cp:revision>
  <dcterms:created xsi:type="dcterms:W3CDTF">2026-03-19T09:12:00Z</dcterms:created>
  <dcterms:modified xsi:type="dcterms:W3CDTF">2026-03-19T09:14:00Z</dcterms:modified>
</cp:coreProperties>
</file>